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4DBD" w:rsidRPr="00D91948" w:rsidRDefault="006A2571" w:rsidP="00F54822">
      <w:pPr>
        <w:pStyle w:val="NoSpacing"/>
        <w:jc w:val="center"/>
        <w:rPr>
          <w:b/>
          <w:noProof/>
          <w:sz w:val="32"/>
          <w:szCs w:val="32"/>
          <w:u w:val="single"/>
          <w:lang w:eastAsia="zh-CN"/>
        </w:rPr>
      </w:pPr>
      <w:r w:rsidRPr="00D91948">
        <w:rPr>
          <w:rFonts w:hint="eastAsia"/>
          <w:b/>
          <w:noProof/>
          <w:sz w:val="32"/>
          <w:szCs w:val="32"/>
          <w:u w:val="single"/>
          <w:lang w:eastAsia="zh-CN"/>
        </w:rPr>
        <w:t xml:space="preserve">LED </w:t>
      </w:r>
      <w:r w:rsidR="005E22FD" w:rsidRPr="00D91948">
        <w:rPr>
          <w:b/>
          <w:noProof/>
          <w:sz w:val="32"/>
          <w:szCs w:val="32"/>
          <w:u w:val="single"/>
          <w:lang w:eastAsia="zh-CN"/>
        </w:rPr>
        <w:t xml:space="preserve">SURFACE </w:t>
      </w:r>
      <w:r w:rsidRPr="00D91948">
        <w:rPr>
          <w:rFonts w:hint="eastAsia"/>
          <w:b/>
          <w:noProof/>
          <w:sz w:val="32"/>
          <w:szCs w:val="32"/>
          <w:u w:val="single"/>
          <w:lang w:eastAsia="zh-CN"/>
        </w:rPr>
        <w:t xml:space="preserve">PANEL LIGHTS </w:t>
      </w:r>
      <w:r w:rsidR="00BC4CE2">
        <w:rPr>
          <w:b/>
          <w:noProof/>
          <w:sz w:val="32"/>
          <w:szCs w:val="32"/>
          <w:u w:val="single"/>
          <w:lang w:eastAsia="zh-CN"/>
        </w:rPr>
        <w:t xml:space="preserve"> WITH SIDE LIGHT</w:t>
      </w:r>
    </w:p>
    <w:p w:rsidR="00F54822" w:rsidRPr="00D91948" w:rsidRDefault="00D91948" w:rsidP="00F54822">
      <w:pPr>
        <w:pStyle w:val="NoSpacing"/>
        <w:jc w:val="center"/>
        <w:rPr>
          <w:b/>
          <w:noProof/>
          <w:sz w:val="32"/>
          <w:szCs w:val="32"/>
          <w:u w:val="single"/>
          <w:lang w:eastAsia="zh-CN"/>
        </w:rPr>
      </w:pPr>
      <w:r w:rsidRPr="00D91948">
        <w:rPr>
          <w:b/>
          <w:sz w:val="32"/>
          <w:szCs w:val="32"/>
          <w:u w:val="single"/>
        </w:rPr>
        <w:t>ITEM NO:</w:t>
      </w:r>
      <w:r w:rsidR="003641B9">
        <w:rPr>
          <w:b/>
          <w:sz w:val="32"/>
          <w:szCs w:val="32"/>
          <w:u w:val="single"/>
        </w:rPr>
        <w:t xml:space="preserve"> </w:t>
      </w:r>
      <w:r w:rsidR="00774D52" w:rsidRPr="00D91948">
        <w:rPr>
          <w:rFonts w:hint="eastAsia"/>
          <w:b/>
          <w:noProof/>
          <w:sz w:val="32"/>
          <w:szCs w:val="32"/>
          <w:u w:val="single"/>
          <w:lang w:eastAsia="zh-CN"/>
        </w:rPr>
        <w:t>VT-</w:t>
      </w:r>
      <w:r w:rsidR="003641B9">
        <w:rPr>
          <w:b/>
          <w:noProof/>
          <w:sz w:val="32"/>
          <w:szCs w:val="32"/>
          <w:u w:val="single"/>
          <w:lang w:eastAsia="zh-CN"/>
        </w:rPr>
        <w:t>809 RD</w:t>
      </w:r>
      <w:r>
        <w:rPr>
          <w:rFonts w:hint="eastAsia"/>
          <w:b/>
          <w:noProof/>
          <w:sz w:val="32"/>
          <w:szCs w:val="32"/>
          <w:u w:val="single"/>
          <w:lang w:eastAsia="zh-CN"/>
        </w:rPr>
        <w:t>, W</w:t>
      </w:r>
      <w:r>
        <w:rPr>
          <w:b/>
          <w:noProof/>
          <w:sz w:val="32"/>
          <w:szCs w:val="32"/>
          <w:u w:val="single"/>
          <w:lang w:eastAsia="zh-CN"/>
        </w:rPr>
        <w:t>ATTS</w:t>
      </w:r>
      <w:r w:rsidR="00F54822" w:rsidRPr="00D91948">
        <w:rPr>
          <w:rFonts w:hint="eastAsia"/>
          <w:b/>
          <w:noProof/>
          <w:sz w:val="32"/>
          <w:szCs w:val="32"/>
          <w:u w:val="single"/>
          <w:lang w:eastAsia="zh-CN"/>
        </w:rPr>
        <w:t xml:space="preserve">: </w:t>
      </w:r>
      <w:r w:rsidR="003641B9">
        <w:rPr>
          <w:b/>
          <w:noProof/>
          <w:sz w:val="32"/>
          <w:szCs w:val="32"/>
          <w:u w:val="single"/>
          <w:lang w:eastAsia="zh-CN"/>
        </w:rPr>
        <w:t>8</w:t>
      </w:r>
      <w:r w:rsidR="00F54822" w:rsidRPr="00D91948">
        <w:rPr>
          <w:rFonts w:hint="eastAsia"/>
          <w:b/>
          <w:noProof/>
          <w:sz w:val="32"/>
          <w:szCs w:val="32"/>
          <w:u w:val="single"/>
          <w:lang w:eastAsia="zh-CN"/>
        </w:rPr>
        <w:t>W</w:t>
      </w:r>
    </w:p>
    <w:p w:rsidR="00D93012" w:rsidRPr="00D91948" w:rsidRDefault="00BC4CE2" w:rsidP="00BC4CE2">
      <w:pPr>
        <w:pStyle w:val="NoSpacing"/>
        <w:rPr>
          <w:b/>
          <w:noProof/>
          <w:sz w:val="32"/>
          <w:szCs w:val="32"/>
          <w:u w:val="single"/>
          <w:lang w:eastAsia="zh-CN"/>
        </w:rPr>
      </w:pPr>
      <w:r w:rsidRPr="00BC4CE2">
        <w:rPr>
          <w:b/>
          <w:noProof/>
          <w:sz w:val="32"/>
          <w:szCs w:val="32"/>
        </w:rPr>
        <w:drawing>
          <wp:inline distT="0" distB="0" distL="0" distR="0">
            <wp:extent cx="3122613" cy="267652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350-panel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23546" cy="267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C4CE2">
        <w:rPr>
          <w:b/>
          <w:noProof/>
          <w:sz w:val="32"/>
          <w:szCs w:val="32"/>
        </w:rPr>
        <w:drawing>
          <wp:inline distT="0" distB="0" distL="0" distR="0">
            <wp:extent cx="2209800" cy="2375897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VT-809RD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19191" cy="2385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56D67" w:rsidRDefault="00503C3E">
      <w:pPr>
        <w:rPr>
          <w:lang w:eastAsia="zh-CN"/>
        </w:rPr>
      </w:pPr>
      <w:r>
        <w:t xml:space="preserve">    </w:t>
      </w:r>
      <w:r w:rsidR="00774D52">
        <w:t xml:space="preserve"> </w:t>
      </w:r>
      <w:r>
        <w:t xml:space="preserve">    </w:t>
      </w:r>
    </w:p>
    <w:tbl>
      <w:tblPr>
        <w:tblStyle w:val="MediumGrid1-Accent1"/>
        <w:tblpPr w:leftFromText="180" w:rightFromText="180" w:vertAnchor="page" w:horzAnchor="margin" w:tblpY="6616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950D7B" w:rsidRPr="00414DBD" w:rsidTr="008C4F9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950D7B" w:rsidRPr="008C4F91" w:rsidRDefault="00950D7B" w:rsidP="00950D7B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Item No:</w:t>
            </w:r>
          </w:p>
        </w:tc>
        <w:tc>
          <w:tcPr>
            <w:tcW w:w="4788" w:type="dxa"/>
          </w:tcPr>
          <w:p w:rsidR="00950D7B" w:rsidRPr="0021134C" w:rsidRDefault="0021134C" w:rsidP="003641B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eastAsia="zh-CN"/>
              </w:rPr>
            </w:pPr>
            <w:r w:rsidRPr="0021134C">
              <w:rPr>
                <w:sz w:val="24"/>
                <w:szCs w:val="24"/>
              </w:rPr>
              <w:t>VT-</w:t>
            </w:r>
            <w:r w:rsidR="003641B9">
              <w:rPr>
                <w:sz w:val="24"/>
                <w:szCs w:val="24"/>
                <w:lang w:eastAsia="zh-CN"/>
              </w:rPr>
              <w:t>809 RD</w:t>
            </w:r>
          </w:p>
        </w:tc>
      </w:tr>
      <w:tr w:rsidR="003641B9" w:rsidRPr="00414DBD" w:rsidTr="008C4F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3641B9" w:rsidRPr="008C4F91" w:rsidRDefault="003641B9" w:rsidP="00950D7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SKU Code</w:t>
            </w:r>
          </w:p>
        </w:tc>
        <w:tc>
          <w:tcPr>
            <w:tcW w:w="4788" w:type="dxa"/>
          </w:tcPr>
          <w:p w:rsidR="003641B9" w:rsidRPr="003641B9" w:rsidRDefault="003641B9" w:rsidP="003641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 w:rsidRPr="003641B9">
              <w:rPr>
                <w:b/>
                <w:sz w:val="24"/>
                <w:szCs w:val="24"/>
              </w:rPr>
              <w:t>4890:3000K</w:t>
            </w:r>
          </w:p>
        </w:tc>
      </w:tr>
      <w:tr w:rsidR="00414DBD" w:rsidRPr="00414DBD" w:rsidTr="008C4F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5A533B" w:rsidP="00414DBD">
            <w:pPr>
              <w:rPr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Shape</w:t>
            </w:r>
          </w:p>
        </w:tc>
        <w:tc>
          <w:tcPr>
            <w:tcW w:w="4788" w:type="dxa"/>
          </w:tcPr>
          <w:p w:rsidR="00414DBD" w:rsidRPr="00414DBD" w:rsidRDefault="003641B9" w:rsidP="00414D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eastAsia="zh-CN"/>
              </w:rPr>
            </w:pPr>
            <w:r>
              <w:rPr>
                <w:b/>
                <w:sz w:val="24"/>
                <w:szCs w:val="24"/>
                <w:lang w:eastAsia="zh-CN"/>
              </w:rPr>
              <w:t>Round</w:t>
            </w:r>
          </w:p>
        </w:tc>
      </w:tr>
      <w:tr w:rsidR="00414DBD" w:rsidRPr="00414DBD" w:rsidTr="008C4F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Real Watts</w:t>
            </w:r>
          </w:p>
        </w:tc>
        <w:tc>
          <w:tcPr>
            <w:tcW w:w="4788" w:type="dxa"/>
          </w:tcPr>
          <w:p w:rsidR="00414DBD" w:rsidRPr="00414DBD" w:rsidRDefault="003641B9" w:rsidP="00414D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eastAsia="zh-CN"/>
              </w:rPr>
            </w:pPr>
            <w:r>
              <w:rPr>
                <w:b/>
                <w:sz w:val="24"/>
                <w:szCs w:val="24"/>
                <w:lang w:eastAsia="zh-CN"/>
              </w:rPr>
              <w:t>8W</w:t>
            </w:r>
          </w:p>
        </w:tc>
      </w:tr>
      <w:tr w:rsidR="003641B9" w:rsidRPr="00414DBD" w:rsidTr="008C4F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3641B9" w:rsidRPr="008C4F91" w:rsidRDefault="003641B9" w:rsidP="00414DB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EQ. Watts</w:t>
            </w:r>
          </w:p>
        </w:tc>
        <w:tc>
          <w:tcPr>
            <w:tcW w:w="4788" w:type="dxa"/>
          </w:tcPr>
          <w:p w:rsidR="003641B9" w:rsidRDefault="003641B9" w:rsidP="00414D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eastAsia="zh-CN"/>
              </w:rPr>
            </w:pPr>
            <w:r>
              <w:rPr>
                <w:b/>
                <w:sz w:val="24"/>
                <w:szCs w:val="24"/>
                <w:lang w:eastAsia="zh-CN"/>
              </w:rPr>
              <w:t>24W</w:t>
            </w:r>
          </w:p>
        </w:tc>
      </w:tr>
      <w:tr w:rsidR="00414DBD" w:rsidRPr="00414DBD" w:rsidTr="003641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Voltage</w:t>
            </w:r>
          </w:p>
        </w:tc>
        <w:tc>
          <w:tcPr>
            <w:tcW w:w="4788" w:type="dxa"/>
          </w:tcPr>
          <w:p w:rsidR="00414DBD" w:rsidRPr="00414DBD" w:rsidRDefault="00BC4CE2" w:rsidP="00414D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AC:</w:t>
            </w:r>
            <w:r w:rsidR="003641B9">
              <w:rPr>
                <w:b/>
                <w:sz w:val="24"/>
                <w:szCs w:val="24"/>
              </w:rPr>
              <w:t>100-240V</w:t>
            </w:r>
          </w:p>
        </w:tc>
      </w:tr>
      <w:tr w:rsidR="00414DBD" w:rsidRPr="00414DBD" w:rsidTr="008C4F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Input Frequency</w:t>
            </w:r>
          </w:p>
        </w:tc>
        <w:tc>
          <w:tcPr>
            <w:tcW w:w="4788" w:type="dxa"/>
          </w:tcPr>
          <w:p w:rsidR="00414DBD" w:rsidRPr="00414DBD" w:rsidRDefault="0021134C" w:rsidP="00414D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50</w:t>
            </w:r>
            <w:r w:rsidR="006A2571">
              <w:rPr>
                <w:rFonts w:hint="eastAsia"/>
                <w:b/>
                <w:sz w:val="24"/>
                <w:szCs w:val="24"/>
                <w:lang w:eastAsia="zh-CN"/>
              </w:rPr>
              <w:t>/60</w:t>
            </w:r>
            <w:r>
              <w:rPr>
                <w:b/>
                <w:sz w:val="24"/>
                <w:szCs w:val="24"/>
              </w:rPr>
              <w:t>Hz</w:t>
            </w:r>
          </w:p>
        </w:tc>
      </w:tr>
      <w:tr w:rsidR="00414DBD" w:rsidRPr="00414DBD" w:rsidTr="008C4F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Input Efficiency</w:t>
            </w:r>
          </w:p>
        </w:tc>
        <w:tc>
          <w:tcPr>
            <w:tcW w:w="4788" w:type="dxa"/>
          </w:tcPr>
          <w:p w:rsidR="00414DBD" w:rsidRPr="00414DBD" w:rsidRDefault="003641B9" w:rsidP="006A25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lang w:eastAsia="zh-CN"/>
              </w:rPr>
              <w:t>7</w:t>
            </w:r>
            <w:r>
              <w:rPr>
                <w:rFonts w:hint="eastAsia"/>
                <w:b/>
                <w:sz w:val="24"/>
                <w:szCs w:val="24"/>
                <w:lang w:eastAsia="zh-CN"/>
              </w:rPr>
              <w:t>0</w:t>
            </w:r>
            <w:r w:rsidR="0021134C">
              <w:rPr>
                <w:b/>
                <w:sz w:val="24"/>
                <w:szCs w:val="24"/>
              </w:rPr>
              <w:t>lm/w</w:t>
            </w:r>
          </w:p>
        </w:tc>
      </w:tr>
      <w:tr w:rsidR="00414DBD" w:rsidRPr="00414DBD" w:rsidTr="008C4F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Lumen(lm)</w:t>
            </w:r>
          </w:p>
        </w:tc>
        <w:tc>
          <w:tcPr>
            <w:tcW w:w="4788" w:type="dxa"/>
          </w:tcPr>
          <w:p w:rsidR="00414DBD" w:rsidRPr="00414DBD" w:rsidRDefault="003641B9" w:rsidP="006A25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lang w:eastAsia="zh-CN"/>
              </w:rPr>
              <w:t>560lm</w:t>
            </w:r>
          </w:p>
        </w:tc>
      </w:tr>
      <w:tr w:rsidR="00414DBD" w:rsidRPr="00414DBD" w:rsidTr="008C4F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PF</w:t>
            </w:r>
          </w:p>
        </w:tc>
        <w:tc>
          <w:tcPr>
            <w:tcW w:w="4788" w:type="dxa"/>
          </w:tcPr>
          <w:p w:rsidR="00414DBD" w:rsidRPr="00414DBD" w:rsidRDefault="00E256D5" w:rsidP="00414D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eastAsia="zh-CN"/>
              </w:rPr>
            </w:pPr>
            <w:r>
              <w:rPr>
                <w:b/>
                <w:sz w:val="24"/>
                <w:szCs w:val="24"/>
              </w:rPr>
              <w:t>&gt;0.</w:t>
            </w:r>
            <w:r w:rsidR="003641B9">
              <w:rPr>
                <w:rFonts w:hint="eastAsia"/>
                <w:b/>
                <w:sz w:val="24"/>
                <w:szCs w:val="24"/>
                <w:lang w:eastAsia="zh-CN"/>
              </w:rPr>
              <w:t>5</w:t>
            </w:r>
          </w:p>
        </w:tc>
      </w:tr>
      <w:tr w:rsidR="0021134C" w:rsidRPr="00414DBD" w:rsidTr="008C4F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21134C" w:rsidRPr="008C4F91" w:rsidRDefault="0021134C" w:rsidP="00414DB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RA</w:t>
            </w:r>
          </w:p>
        </w:tc>
        <w:tc>
          <w:tcPr>
            <w:tcW w:w="4788" w:type="dxa"/>
          </w:tcPr>
          <w:p w:rsidR="0021134C" w:rsidRDefault="003641B9" w:rsidP="00414D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&gt;75</w:t>
            </w:r>
          </w:p>
        </w:tc>
      </w:tr>
      <w:tr w:rsidR="00414DBD" w:rsidRPr="00414DBD" w:rsidTr="008C4F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Color Temperature</w:t>
            </w:r>
          </w:p>
        </w:tc>
        <w:tc>
          <w:tcPr>
            <w:tcW w:w="4788" w:type="dxa"/>
          </w:tcPr>
          <w:p w:rsidR="00414DBD" w:rsidRPr="00414DBD" w:rsidRDefault="00C0716F" w:rsidP="00414D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3000K,4500K,6000K</w:t>
            </w:r>
          </w:p>
        </w:tc>
      </w:tr>
      <w:tr w:rsidR="00414DBD" w:rsidRPr="00414DBD" w:rsidTr="008C4F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Beam Angle</w:t>
            </w:r>
          </w:p>
        </w:tc>
        <w:tc>
          <w:tcPr>
            <w:tcW w:w="4788" w:type="dxa"/>
          </w:tcPr>
          <w:p w:rsidR="00414DBD" w:rsidRPr="00414DBD" w:rsidRDefault="00D93012" w:rsidP="006A25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  <w:lang w:eastAsia="zh-CN"/>
              </w:rPr>
              <w:t>12</w:t>
            </w:r>
            <w:r w:rsidR="0021134C">
              <w:rPr>
                <w:b/>
                <w:sz w:val="24"/>
                <w:szCs w:val="24"/>
              </w:rPr>
              <w:t>0’D</w:t>
            </w:r>
          </w:p>
        </w:tc>
      </w:tr>
      <w:tr w:rsidR="00414DBD" w:rsidRPr="00414DBD" w:rsidTr="008C4F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 xml:space="preserve">LED </w:t>
            </w:r>
            <w:proofErr w:type="spellStart"/>
            <w:r w:rsidRPr="008C4F91">
              <w:rPr>
                <w:sz w:val="24"/>
                <w:szCs w:val="24"/>
              </w:rPr>
              <w:t>Qty</w:t>
            </w:r>
            <w:proofErr w:type="spellEnd"/>
          </w:p>
        </w:tc>
        <w:tc>
          <w:tcPr>
            <w:tcW w:w="4788" w:type="dxa"/>
          </w:tcPr>
          <w:p w:rsidR="00414DBD" w:rsidRPr="00414DBD" w:rsidRDefault="00CA0477" w:rsidP="00774D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sz w:val="24"/>
                <w:szCs w:val="24"/>
                <w:lang w:eastAsia="zh-CN"/>
              </w:rPr>
              <w:t xml:space="preserve">SMD </w:t>
            </w:r>
          </w:p>
        </w:tc>
      </w:tr>
      <w:tr w:rsidR="00414DBD" w:rsidRPr="00414DBD" w:rsidTr="008C4F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F54822" w:rsidP="00414DBD">
            <w:pPr>
              <w:rPr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Protection Class</w:t>
            </w:r>
          </w:p>
        </w:tc>
        <w:tc>
          <w:tcPr>
            <w:tcW w:w="4788" w:type="dxa"/>
          </w:tcPr>
          <w:p w:rsidR="00414DBD" w:rsidRPr="00414DBD" w:rsidRDefault="003641B9" w:rsidP="00414D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sz w:val="24"/>
                <w:szCs w:val="24"/>
                <w:lang w:eastAsia="zh-CN"/>
              </w:rPr>
              <w:t>IP</w:t>
            </w:r>
            <w:r w:rsidR="00F54822">
              <w:rPr>
                <w:rFonts w:hint="eastAsia"/>
                <w:b/>
                <w:sz w:val="24"/>
                <w:szCs w:val="24"/>
                <w:lang w:eastAsia="zh-CN"/>
              </w:rPr>
              <w:t>20</w:t>
            </w:r>
          </w:p>
        </w:tc>
      </w:tr>
      <w:tr w:rsidR="00414DBD" w:rsidRPr="00414DBD" w:rsidTr="008C4F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F54822" w:rsidP="00414DBD">
            <w:pPr>
              <w:rPr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Color of Fixture</w:t>
            </w:r>
          </w:p>
        </w:tc>
        <w:tc>
          <w:tcPr>
            <w:tcW w:w="4788" w:type="dxa"/>
          </w:tcPr>
          <w:p w:rsidR="00414DBD" w:rsidRPr="00414DBD" w:rsidRDefault="006A2571" w:rsidP="00414D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sz w:val="24"/>
                <w:szCs w:val="24"/>
                <w:lang w:eastAsia="zh-CN"/>
              </w:rPr>
              <w:t>Powder Coating Die</w:t>
            </w:r>
            <w:r w:rsidR="00503C3E">
              <w:rPr>
                <w:b/>
                <w:sz w:val="24"/>
                <w:szCs w:val="24"/>
                <w:lang w:eastAsia="zh-CN"/>
              </w:rPr>
              <w:t xml:space="preserve"> </w:t>
            </w:r>
            <w:r>
              <w:rPr>
                <w:rFonts w:hint="eastAsia"/>
                <w:b/>
                <w:sz w:val="24"/>
                <w:szCs w:val="24"/>
                <w:lang w:eastAsia="zh-CN"/>
              </w:rPr>
              <w:t xml:space="preserve">cast (PKW) </w:t>
            </w:r>
          </w:p>
        </w:tc>
      </w:tr>
      <w:tr w:rsidR="00414DBD" w:rsidRPr="00414DBD" w:rsidTr="008C4F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Body Material</w:t>
            </w:r>
          </w:p>
        </w:tc>
        <w:tc>
          <w:tcPr>
            <w:tcW w:w="4788" w:type="dxa"/>
          </w:tcPr>
          <w:p w:rsidR="00414DBD" w:rsidRPr="00414DBD" w:rsidRDefault="0021134C" w:rsidP="00414D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Aluminum</w:t>
            </w:r>
          </w:p>
        </w:tc>
      </w:tr>
      <w:tr w:rsidR="00414DBD" w:rsidRPr="00414DBD" w:rsidTr="008C4F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Dimmable</w:t>
            </w:r>
          </w:p>
        </w:tc>
        <w:tc>
          <w:tcPr>
            <w:tcW w:w="4788" w:type="dxa"/>
          </w:tcPr>
          <w:p w:rsidR="00414DBD" w:rsidRPr="00414DBD" w:rsidRDefault="0021134C" w:rsidP="00414D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No</w:t>
            </w:r>
          </w:p>
        </w:tc>
      </w:tr>
      <w:tr w:rsidR="00414DBD" w:rsidRPr="00414DBD" w:rsidTr="008C4F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Unit size</w:t>
            </w:r>
          </w:p>
        </w:tc>
        <w:tc>
          <w:tcPr>
            <w:tcW w:w="4788" w:type="dxa"/>
          </w:tcPr>
          <w:p w:rsidR="00414DBD" w:rsidRPr="003641B9" w:rsidRDefault="003641B9" w:rsidP="003641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b/>
              </w:rPr>
            </w:pPr>
            <w:r w:rsidRPr="003641B9">
              <w:rPr>
                <w:rFonts w:ascii="Calibri" w:hAnsi="Calibri"/>
                <w:b/>
                <w:sz w:val="24"/>
              </w:rPr>
              <w:t>ø150x40mm</w:t>
            </w:r>
          </w:p>
        </w:tc>
      </w:tr>
      <w:tr w:rsidR="00414DBD" w:rsidRPr="00414DBD" w:rsidTr="008C4F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Life Time</w:t>
            </w:r>
          </w:p>
        </w:tc>
        <w:tc>
          <w:tcPr>
            <w:tcW w:w="4788" w:type="dxa"/>
          </w:tcPr>
          <w:p w:rsidR="00414DBD" w:rsidRPr="00414DBD" w:rsidRDefault="00414DBD" w:rsidP="00414D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 w:rsidRPr="00414DBD">
              <w:rPr>
                <w:b/>
                <w:sz w:val="24"/>
                <w:szCs w:val="24"/>
              </w:rPr>
              <w:t>20</w:t>
            </w:r>
            <w:r w:rsidR="006A2571">
              <w:rPr>
                <w:rFonts w:hint="eastAsia"/>
                <w:b/>
                <w:sz w:val="24"/>
                <w:szCs w:val="24"/>
                <w:lang w:eastAsia="zh-CN"/>
              </w:rPr>
              <w:t>,</w:t>
            </w:r>
            <w:r w:rsidRPr="00414DBD">
              <w:rPr>
                <w:b/>
                <w:sz w:val="24"/>
                <w:szCs w:val="24"/>
              </w:rPr>
              <w:t>000hrs</w:t>
            </w:r>
          </w:p>
        </w:tc>
      </w:tr>
      <w:tr w:rsidR="00414DBD" w:rsidRPr="00414DBD" w:rsidTr="008C4F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Operation Temperature</w:t>
            </w:r>
          </w:p>
        </w:tc>
        <w:tc>
          <w:tcPr>
            <w:tcW w:w="4788" w:type="dxa"/>
          </w:tcPr>
          <w:p w:rsidR="00414DBD" w:rsidRPr="00414DBD" w:rsidRDefault="00414DBD" w:rsidP="00414D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 w:rsidRPr="00414DBD">
              <w:rPr>
                <w:b/>
                <w:sz w:val="24"/>
                <w:szCs w:val="24"/>
              </w:rPr>
              <w:t>-25 ~50’C</w:t>
            </w:r>
          </w:p>
        </w:tc>
      </w:tr>
      <w:tr w:rsidR="0021134C" w:rsidRPr="00414DBD" w:rsidTr="008C4F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21134C" w:rsidRPr="008C4F91" w:rsidRDefault="0021134C" w:rsidP="00F54822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Applicable Environment</w:t>
            </w:r>
          </w:p>
        </w:tc>
        <w:tc>
          <w:tcPr>
            <w:tcW w:w="4788" w:type="dxa"/>
          </w:tcPr>
          <w:p w:rsidR="0021134C" w:rsidRDefault="0021134C" w:rsidP="008D1C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8"/>
              </w:rPr>
            </w:pPr>
            <w:bookmarkStart w:id="1" w:name="OLE_LINK3"/>
            <w:bookmarkStart w:id="2" w:name="OLE_LINK4"/>
            <w:r>
              <w:rPr>
                <w:rFonts w:ascii="Tahoma" w:hAnsi="Tahoma" w:cs="Tahoma"/>
                <w:b/>
                <w:sz w:val="20"/>
              </w:rPr>
              <w:t>Indoor Lighting</w:t>
            </w:r>
            <w:r w:rsidRPr="009162AE">
              <w:rPr>
                <w:rFonts w:ascii="Tahoma" w:hAnsi="Tahoma" w:cs="Tahoma"/>
                <w:b/>
                <w:sz w:val="20"/>
              </w:rPr>
              <w:t>,</w:t>
            </w:r>
            <w:r>
              <w:rPr>
                <w:rFonts w:ascii="Tahoma" w:hAnsi="Tahoma" w:cs="Tahoma"/>
                <w:b/>
                <w:sz w:val="20"/>
              </w:rPr>
              <w:t xml:space="preserve"> Used in Home down light, Stairwell l</w:t>
            </w:r>
            <w:r w:rsidRPr="009162AE">
              <w:rPr>
                <w:rFonts w:ascii="Tahoma" w:hAnsi="Tahoma" w:cs="Tahoma"/>
                <w:b/>
                <w:sz w:val="20"/>
              </w:rPr>
              <w:t>ighting</w:t>
            </w:r>
            <w:r w:rsidRPr="009162AE">
              <w:rPr>
                <w:rFonts w:hint="eastAsia"/>
                <w:b/>
                <w:sz w:val="18"/>
              </w:rPr>
              <w:t>.</w:t>
            </w:r>
            <w:bookmarkEnd w:id="1"/>
            <w:bookmarkEnd w:id="2"/>
          </w:p>
        </w:tc>
      </w:tr>
    </w:tbl>
    <w:p w:rsidR="0021134C" w:rsidRPr="00D93012" w:rsidRDefault="00D93012" w:rsidP="00D93012">
      <w:pPr>
        <w:rPr>
          <w:b/>
          <w:lang w:eastAsia="zh-CN"/>
        </w:rPr>
      </w:pPr>
      <w:r w:rsidRPr="00D93012">
        <w:rPr>
          <w:rFonts w:hint="eastAsia"/>
          <w:b/>
          <w:lang w:eastAsia="zh-CN"/>
        </w:rPr>
        <w:tab/>
      </w:r>
    </w:p>
    <w:sectPr w:rsidR="0021134C" w:rsidRPr="00D93012" w:rsidSect="0021134C">
      <w:headerReference w:type="default" r:id="rId10"/>
      <w:footerReference w:type="default" r:id="rId11"/>
      <w:pgSz w:w="12240" w:h="15840"/>
      <w:pgMar w:top="810" w:right="1440" w:bottom="540" w:left="1440" w:header="54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D2138" w:rsidRDefault="00FD2138" w:rsidP="00950D7B">
      <w:pPr>
        <w:spacing w:after="0" w:line="240" w:lineRule="auto"/>
      </w:pPr>
      <w:r>
        <w:separator/>
      </w:r>
    </w:p>
  </w:endnote>
  <w:endnote w:type="continuationSeparator" w:id="0">
    <w:p w:rsidR="00FD2138" w:rsidRDefault="00FD2138" w:rsidP="00950D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0D7B" w:rsidRDefault="00950D7B">
    <w:pPr>
      <w:pStyle w:val="Footer"/>
    </w:pPr>
  </w:p>
  <w:p w:rsidR="00950D7B" w:rsidRDefault="00950D7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D2138" w:rsidRDefault="00FD2138" w:rsidP="00950D7B">
      <w:pPr>
        <w:spacing w:after="0" w:line="240" w:lineRule="auto"/>
      </w:pPr>
      <w:r>
        <w:separator/>
      </w:r>
    </w:p>
  </w:footnote>
  <w:footnote w:type="continuationSeparator" w:id="0">
    <w:p w:rsidR="00FD2138" w:rsidRDefault="00FD2138" w:rsidP="00950D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0D7B" w:rsidRDefault="00950D7B" w:rsidP="00950D7B">
    <w:pPr>
      <w:pStyle w:val="Header"/>
      <w:tabs>
        <w:tab w:val="clear" w:pos="9360"/>
        <w:tab w:val="right" w:pos="10260"/>
      </w:tabs>
      <w:ind w:right="-900"/>
      <w:jc w:val="right"/>
    </w:pPr>
    <w:r>
      <w:rPr>
        <w:noProof/>
      </w:rPr>
      <w:drawing>
        <wp:inline distT="0" distB="0" distL="0" distR="0">
          <wp:extent cx="1733550" cy="304800"/>
          <wp:effectExtent l="19050" t="0" r="0" b="0"/>
          <wp:docPr id="3" name="Picture 2" descr="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1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733550" cy="304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A"/>
    <w:multiLevelType w:val="multilevel"/>
    <w:tmpl w:val="000000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hdrShapeDefaults>
    <o:shapedefaults v:ext="edit" spidmax="4403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530432"/>
    <w:rsid w:val="00131262"/>
    <w:rsid w:val="00156D67"/>
    <w:rsid w:val="001C336F"/>
    <w:rsid w:val="001D77BA"/>
    <w:rsid w:val="0021134C"/>
    <w:rsid w:val="00337CC5"/>
    <w:rsid w:val="003573F2"/>
    <w:rsid w:val="003641B9"/>
    <w:rsid w:val="003821DC"/>
    <w:rsid w:val="00382708"/>
    <w:rsid w:val="00414DBD"/>
    <w:rsid w:val="004A0C10"/>
    <w:rsid w:val="004A713A"/>
    <w:rsid w:val="00503C3E"/>
    <w:rsid w:val="00530432"/>
    <w:rsid w:val="005A533B"/>
    <w:rsid w:val="005E22FD"/>
    <w:rsid w:val="00615094"/>
    <w:rsid w:val="006A2571"/>
    <w:rsid w:val="00774D52"/>
    <w:rsid w:val="007D188C"/>
    <w:rsid w:val="00803064"/>
    <w:rsid w:val="00896486"/>
    <w:rsid w:val="008C4F91"/>
    <w:rsid w:val="00950D7B"/>
    <w:rsid w:val="009B1904"/>
    <w:rsid w:val="009E5261"/>
    <w:rsid w:val="00A55648"/>
    <w:rsid w:val="00A715EE"/>
    <w:rsid w:val="00A911FF"/>
    <w:rsid w:val="00B07C7F"/>
    <w:rsid w:val="00B8642D"/>
    <w:rsid w:val="00BA27CD"/>
    <w:rsid w:val="00BC4CE2"/>
    <w:rsid w:val="00BC59F1"/>
    <w:rsid w:val="00BC6389"/>
    <w:rsid w:val="00C0716F"/>
    <w:rsid w:val="00C67210"/>
    <w:rsid w:val="00CA0477"/>
    <w:rsid w:val="00D23914"/>
    <w:rsid w:val="00D44C3B"/>
    <w:rsid w:val="00D61A4A"/>
    <w:rsid w:val="00D91948"/>
    <w:rsid w:val="00D93012"/>
    <w:rsid w:val="00D95802"/>
    <w:rsid w:val="00E039E2"/>
    <w:rsid w:val="00E256D5"/>
    <w:rsid w:val="00E26FED"/>
    <w:rsid w:val="00E62DC6"/>
    <w:rsid w:val="00F54822"/>
    <w:rsid w:val="00FD2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4033"/>
    <o:shapelayout v:ext="edit">
      <o:idmap v:ext="edit" data="1"/>
    </o:shapelayout>
  </w:shapeDefaults>
  <w:decimalSymbol w:val="."/>
  <w:listSeparator w:val=","/>
  <w15:docId w15:val="{BB1B3177-CE7A-4A9A-BF07-E4445D84D7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E526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039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50D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0D7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950D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50D7B"/>
  </w:style>
  <w:style w:type="paragraph" w:styleId="Footer">
    <w:name w:val="footer"/>
    <w:basedOn w:val="Normal"/>
    <w:link w:val="FooterChar"/>
    <w:uiPriority w:val="99"/>
    <w:semiHidden/>
    <w:unhideWhenUsed/>
    <w:rsid w:val="00950D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50D7B"/>
  </w:style>
  <w:style w:type="table" w:styleId="MediumGrid3-Accent1">
    <w:name w:val="Medium Grid 3 Accent 1"/>
    <w:basedOn w:val="TableNormal"/>
    <w:uiPriority w:val="69"/>
    <w:rsid w:val="008C4F91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1-Accent1">
    <w:name w:val="Medium Grid 1 Accent 1"/>
    <w:basedOn w:val="TableNormal"/>
    <w:uiPriority w:val="67"/>
    <w:rsid w:val="008C4F91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paragraph" w:styleId="NoSpacing">
    <w:name w:val="No Spacing"/>
    <w:uiPriority w:val="1"/>
    <w:qFormat/>
    <w:rsid w:val="00F5482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2778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KASHISH\Desktop\new%20product%20sheets\New%20forma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D7DB25C-3F1F-4324-8AE7-A8B16DDDAB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New format</Template>
  <TotalTime>0</TotalTime>
  <Pages>1</Pages>
  <Words>91</Words>
  <Characters>524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KASHISH</dc:creator>
  <cp:keywords/>
  <dc:description/>
  <cp:lastModifiedBy>mohammed ahmed</cp:lastModifiedBy>
  <cp:revision>2</cp:revision>
  <dcterms:created xsi:type="dcterms:W3CDTF">2015-05-28T07:17:00Z</dcterms:created>
  <dcterms:modified xsi:type="dcterms:W3CDTF">2015-05-28T07:17:00Z</dcterms:modified>
</cp:coreProperties>
</file>